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D7" w:rsidRDefault="002A0CD7" w:rsidP="002A0CD7">
      <w:pPr>
        <w:pStyle w:val="a3"/>
        <w:spacing w:before="0" w:beforeAutospacing="0" w:after="0" w:afterAutospacing="0" w:line="360" w:lineRule="atLeast"/>
        <w:jc w:val="center"/>
        <w:rPr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B77F72A" wp14:editId="3451E292">
            <wp:simplePos x="0" y="0"/>
            <wp:positionH relativeFrom="column">
              <wp:posOffset>397118</wp:posOffset>
            </wp:positionH>
            <wp:positionV relativeFrom="paragraph">
              <wp:posOffset>-282640</wp:posOffset>
            </wp:positionV>
            <wp:extent cx="2528570" cy="1478915"/>
            <wp:effectExtent l="0" t="0" r="5080" b="6985"/>
            <wp:wrapNone/>
            <wp:docPr id="1" name="Рисунок 1" descr="d:\Users\zav51\Desktop\3e8dddd0-84b1-5602-a6ae-c8a7198e4d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zav51\Desktop\3e8dddd0-84b1-5602-a6ae-c8a7198e4d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  <w:sz w:val="36"/>
          <w:szCs w:val="36"/>
        </w:rPr>
        <w:t xml:space="preserve">                                         </w:t>
      </w:r>
    </w:p>
    <w:p w:rsidR="002A0CD7" w:rsidRPr="006D434A" w:rsidRDefault="002A0CD7" w:rsidP="002A0CD7">
      <w:pPr>
        <w:pStyle w:val="a3"/>
        <w:spacing w:before="0" w:beforeAutospacing="0" w:after="0" w:afterAutospacing="0" w:line="360" w:lineRule="atLeast"/>
        <w:jc w:val="center"/>
        <w:rPr>
          <w:b/>
          <w:bCs/>
          <w:color w:val="000000"/>
          <w:sz w:val="52"/>
          <w:szCs w:val="52"/>
        </w:rPr>
      </w:pPr>
      <w:r>
        <w:rPr>
          <w:b/>
          <w:bCs/>
          <w:color w:val="000000"/>
          <w:sz w:val="36"/>
          <w:szCs w:val="36"/>
        </w:rPr>
        <w:t xml:space="preserve">                                         </w:t>
      </w:r>
      <w:r w:rsidRPr="006D434A">
        <w:rPr>
          <w:b/>
          <w:bCs/>
          <w:color w:val="000000"/>
          <w:sz w:val="52"/>
          <w:szCs w:val="52"/>
        </w:rPr>
        <w:t>ИНФОРМАЦИЯ</w:t>
      </w:r>
      <w:r w:rsidR="006D434A" w:rsidRPr="006D434A">
        <w:rPr>
          <w:b/>
          <w:bCs/>
          <w:color w:val="000000"/>
          <w:sz w:val="52"/>
          <w:szCs w:val="52"/>
        </w:rPr>
        <w:t xml:space="preserve"> О ВИЧ – ИНФЕКЦИИ</w:t>
      </w:r>
    </w:p>
    <w:p w:rsidR="00C86DE7" w:rsidRPr="002A0CD7" w:rsidRDefault="002A0CD7" w:rsidP="002A0CD7">
      <w:pPr>
        <w:pStyle w:val="a3"/>
        <w:spacing w:before="0" w:beforeAutospacing="0" w:after="0" w:afterAutospacing="0" w:line="360" w:lineRule="atLeas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                              </w:t>
      </w:r>
    </w:p>
    <w:p w:rsidR="00C86DE7" w:rsidRPr="002A0CD7" w:rsidRDefault="00C86DE7" w:rsidP="00C86DE7">
      <w:pPr>
        <w:pStyle w:val="a3"/>
        <w:spacing w:before="0" w:beforeAutospacing="0" w:after="0" w:afterAutospacing="0" w:line="360" w:lineRule="atLeast"/>
        <w:rPr>
          <w:b/>
          <w:bCs/>
          <w:color w:val="000000"/>
          <w:sz w:val="36"/>
          <w:szCs w:val="36"/>
        </w:rPr>
      </w:pPr>
    </w:p>
    <w:p w:rsidR="007B7CE5" w:rsidRPr="00587C86" w:rsidRDefault="007B7CE5" w:rsidP="006D434A">
      <w:pPr>
        <w:pStyle w:val="a3"/>
        <w:spacing w:before="0" w:beforeAutospacing="0" w:after="0" w:afterAutospacing="0" w:line="360" w:lineRule="atLeast"/>
        <w:ind w:firstLine="708"/>
        <w:rPr>
          <w:bCs/>
          <w:sz w:val="32"/>
          <w:szCs w:val="32"/>
        </w:rPr>
      </w:pPr>
      <w:r w:rsidRPr="00587C86">
        <w:rPr>
          <w:bCs/>
          <w:sz w:val="32"/>
          <w:szCs w:val="32"/>
        </w:rPr>
        <w:t xml:space="preserve">В Свердловской области эпидемия ВИЧ-инфекции, случаи заражения </w:t>
      </w:r>
      <w:r w:rsidR="00587C86" w:rsidRPr="00587C86">
        <w:rPr>
          <w:bCs/>
          <w:sz w:val="32"/>
          <w:szCs w:val="32"/>
        </w:rPr>
        <w:t xml:space="preserve">ВИЧ-инфекции регистрируются </w:t>
      </w:r>
      <w:r w:rsidRPr="00587C86">
        <w:rPr>
          <w:bCs/>
          <w:sz w:val="32"/>
          <w:szCs w:val="32"/>
        </w:rPr>
        <w:t>на всей территории Свердловской области. Поражаются все возрастные и социальные группы населения.</w:t>
      </w:r>
    </w:p>
    <w:p w:rsidR="00587C86" w:rsidRDefault="00587C86" w:rsidP="00C86DE7">
      <w:pPr>
        <w:pStyle w:val="a3"/>
        <w:spacing w:before="0" w:beforeAutospacing="0" w:after="0" w:afterAutospacing="0" w:line="360" w:lineRule="atLeast"/>
        <w:rPr>
          <w:b/>
          <w:bCs/>
          <w:sz w:val="32"/>
          <w:szCs w:val="32"/>
        </w:rPr>
      </w:pPr>
    </w:p>
    <w:p w:rsidR="007B7CE5" w:rsidRPr="00D0490B" w:rsidRDefault="00514B7F" w:rsidP="00C86DE7">
      <w:pPr>
        <w:pStyle w:val="a3"/>
        <w:spacing w:before="0" w:beforeAutospacing="0" w:after="0" w:afterAutospacing="0" w:line="360" w:lineRule="atLeast"/>
        <w:rPr>
          <w:b/>
          <w:bCs/>
          <w:sz w:val="32"/>
          <w:szCs w:val="32"/>
          <w:u w:val="single"/>
        </w:rPr>
      </w:pPr>
      <w:r w:rsidRPr="00D0490B">
        <w:rPr>
          <w:b/>
          <w:bCs/>
          <w:sz w:val="32"/>
          <w:szCs w:val="32"/>
          <w:u w:val="single"/>
        </w:rPr>
        <w:t>ВИЧ ПЕРЕДАЕТСЯ</w:t>
      </w:r>
      <w:r w:rsidR="007B7CE5" w:rsidRPr="00D0490B">
        <w:rPr>
          <w:b/>
          <w:bCs/>
          <w:sz w:val="32"/>
          <w:szCs w:val="32"/>
          <w:u w:val="single"/>
        </w:rPr>
        <w:t>:</w:t>
      </w:r>
    </w:p>
    <w:p w:rsidR="007B7CE5" w:rsidRPr="00587C86" w:rsidRDefault="007B7CE5" w:rsidP="00C86DE7">
      <w:pPr>
        <w:pStyle w:val="a3"/>
        <w:spacing w:before="0" w:beforeAutospacing="0" w:after="0" w:afterAutospacing="0" w:line="360" w:lineRule="atLeast"/>
        <w:rPr>
          <w:bCs/>
          <w:sz w:val="32"/>
          <w:szCs w:val="32"/>
        </w:rPr>
      </w:pPr>
      <w:r w:rsidRPr="00587C86">
        <w:rPr>
          <w:bCs/>
          <w:sz w:val="32"/>
          <w:szCs w:val="32"/>
        </w:rPr>
        <w:t>- через незащищенные половые контакты;</w:t>
      </w:r>
    </w:p>
    <w:p w:rsidR="007B7CE5" w:rsidRPr="00587C86" w:rsidRDefault="007B7CE5" w:rsidP="00C86DE7">
      <w:pPr>
        <w:pStyle w:val="a3"/>
        <w:spacing w:before="0" w:beforeAutospacing="0" w:after="0" w:afterAutospacing="0" w:line="360" w:lineRule="atLeast"/>
        <w:rPr>
          <w:bCs/>
          <w:sz w:val="32"/>
          <w:szCs w:val="32"/>
        </w:rPr>
      </w:pPr>
      <w:r w:rsidRPr="00587C86">
        <w:rPr>
          <w:bCs/>
          <w:sz w:val="32"/>
          <w:szCs w:val="32"/>
        </w:rPr>
        <w:t>- при употреблении наркотиков;</w:t>
      </w:r>
    </w:p>
    <w:p w:rsidR="007B7CE5" w:rsidRPr="00587C86" w:rsidRDefault="007B7CE5" w:rsidP="00C86DE7">
      <w:pPr>
        <w:pStyle w:val="a3"/>
        <w:spacing w:before="0" w:beforeAutospacing="0" w:after="0" w:afterAutospacing="0" w:line="360" w:lineRule="atLeast"/>
        <w:rPr>
          <w:bCs/>
          <w:sz w:val="32"/>
          <w:szCs w:val="32"/>
        </w:rPr>
      </w:pPr>
      <w:r w:rsidRPr="00587C86">
        <w:rPr>
          <w:bCs/>
          <w:sz w:val="32"/>
          <w:szCs w:val="32"/>
        </w:rPr>
        <w:t>- при использовании нестерильного инструментария  при нанесении татуировки и пирсинге;</w:t>
      </w:r>
    </w:p>
    <w:p w:rsidR="007B7CE5" w:rsidRPr="00587C86" w:rsidRDefault="007B7CE5" w:rsidP="00C86DE7">
      <w:pPr>
        <w:pStyle w:val="a3"/>
        <w:spacing w:before="0" w:beforeAutospacing="0" w:after="0" w:afterAutospacing="0" w:line="360" w:lineRule="atLeast"/>
        <w:rPr>
          <w:bCs/>
          <w:sz w:val="32"/>
          <w:szCs w:val="32"/>
        </w:rPr>
      </w:pPr>
      <w:r w:rsidRPr="00587C86">
        <w:rPr>
          <w:bCs/>
          <w:sz w:val="32"/>
          <w:szCs w:val="32"/>
        </w:rPr>
        <w:t>- при использовании чужих зубных щеток, бритвенных и маникюрных принадлежностей;</w:t>
      </w:r>
    </w:p>
    <w:p w:rsidR="00514B7F" w:rsidRPr="00587C86" w:rsidRDefault="007B7CE5" w:rsidP="00C86DE7">
      <w:pPr>
        <w:pStyle w:val="a3"/>
        <w:spacing w:before="0" w:beforeAutospacing="0" w:after="0" w:afterAutospacing="0" w:line="360" w:lineRule="atLeast"/>
        <w:rPr>
          <w:bCs/>
          <w:sz w:val="32"/>
          <w:szCs w:val="32"/>
        </w:rPr>
      </w:pPr>
      <w:r w:rsidRPr="00587C86">
        <w:rPr>
          <w:bCs/>
          <w:sz w:val="32"/>
          <w:szCs w:val="32"/>
        </w:rPr>
        <w:t>- при попадании крови зараженного человека</w:t>
      </w:r>
      <w:r w:rsidR="00514B7F" w:rsidRPr="00587C86">
        <w:rPr>
          <w:bCs/>
          <w:sz w:val="32"/>
          <w:szCs w:val="32"/>
        </w:rPr>
        <w:t xml:space="preserve"> на поврежденную кожу или слизистые оболочки;</w:t>
      </w:r>
    </w:p>
    <w:p w:rsidR="00514B7F" w:rsidRPr="00587C86" w:rsidRDefault="00514B7F" w:rsidP="00C86DE7">
      <w:pPr>
        <w:pStyle w:val="a3"/>
        <w:spacing w:before="0" w:beforeAutospacing="0" w:after="0" w:afterAutospacing="0" w:line="360" w:lineRule="atLeast"/>
        <w:rPr>
          <w:bCs/>
          <w:sz w:val="32"/>
          <w:szCs w:val="32"/>
        </w:rPr>
      </w:pPr>
      <w:r w:rsidRPr="00587C86">
        <w:rPr>
          <w:bCs/>
          <w:sz w:val="32"/>
          <w:szCs w:val="32"/>
        </w:rPr>
        <w:t xml:space="preserve">- от </w:t>
      </w:r>
      <w:proofErr w:type="gramStart"/>
      <w:r w:rsidRPr="00587C86">
        <w:rPr>
          <w:bCs/>
          <w:sz w:val="32"/>
          <w:szCs w:val="32"/>
        </w:rPr>
        <w:t>ВИЧ-положительной</w:t>
      </w:r>
      <w:proofErr w:type="gramEnd"/>
      <w:r w:rsidRPr="00587C86">
        <w:rPr>
          <w:bCs/>
          <w:sz w:val="32"/>
          <w:szCs w:val="32"/>
        </w:rPr>
        <w:t xml:space="preserve"> матери к ребенку.</w:t>
      </w:r>
    </w:p>
    <w:p w:rsidR="00587C86" w:rsidRDefault="00587C86" w:rsidP="00C86DE7">
      <w:pPr>
        <w:pStyle w:val="a3"/>
        <w:spacing w:before="0" w:beforeAutospacing="0" w:after="0" w:afterAutospacing="0" w:line="360" w:lineRule="atLeast"/>
        <w:rPr>
          <w:b/>
          <w:bCs/>
          <w:sz w:val="32"/>
          <w:szCs w:val="32"/>
        </w:rPr>
      </w:pPr>
    </w:p>
    <w:p w:rsidR="00514B7F" w:rsidRPr="00D0490B" w:rsidRDefault="00862E3A" w:rsidP="00C86DE7">
      <w:pPr>
        <w:pStyle w:val="a3"/>
        <w:spacing w:before="0" w:beforeAutospacing="0" w:after="0" w:afterAutospacing="0" w:line="360" w:lineRule="atLeast"/>
        <w:rPr>
          <w:b/>
          <w:bCs/>
          <w:sz w:val="32"/>
          <w:szCs w:val="32"/>
          <w:u w:val="single"/>
        </w:rPr>
      </w:pPr>
      <w:r w:rsidRPr="00D0490B">
        <w:rPr>
          <w:b/>
          <w:bCs/>
          <w:sz w:val="32"/>
          <w:szCs w:val="32"/>
          <w:u w:val="single"/>
        </w:rPr>
        <w:t>В БЫТОВЫХ УСЛОВИЯ</w:t>
      </w:r>
      <w:r w:rsidR="00514B7F" w:rsidRPr="00D0490B">
        <w:rPr>
          <w:b/>
          <w:bCs/>
          <w:sz w:val="32"/>
          <w:szCs w:val="32"/>
          <w:u w:val="single"/>
        </w:rPr>
        <w:t>Х ВИРУС НЕ ПЕРЕДАЕТСЯ!</w:t>
      </w:r>
    </w:p>
    <w:p w:rsidR="00587C86" w:rsidRDefault="00587C86" w:rsidP="00C86DE7">
      <w:pPr>
        <w:pStyle w:val="a3"/>
        <w:spacing w:before="0" w:beforeAutospacing="0" w:after="0" w:afterAutospacing="0" w:line="360" w:lineRule="atLeast"/>
        <w:rPr>
          <w:b/>
          <w:bCs/>
          <w:sz w:val="32"/>
          <w:szCs w:val="32"/>
        </w:rPr>
      </w:pPr>
    </w:p>
    <w:p w:rsidR="00587C86" w:rsidRPr="00D0490B" w:rsidRDefault="00862E3A" w:rsidP="00C86DE7">
      <w:pPr>
        <w:pStyle w:val="a3"/>
        <w:spacing w:before="0" w:beforeAutospacing="0" w:after="0" w:afterAutospacing="0" w:line="360" w:lineRule="atLeast"/>
        <w:rPr>
          <w:b/>
          <w:bCs/>
          <w:sz w:val="32"/>
          <w:szCs w:val="32"/>
          <w:u w:val="single"/>
        </w:rPr>
      </w:pPr>
      <w:r w:rsidRPr="00D0490B">
        <w:rPr>
          <w:b/>
          <w:bCs/>
          <w:sz w:val="32"/>
          <w:szCs w:val="32"/>
          <w:u w:val="single"/>
        </w:rPr>
        <w:t>МОЖНО ЗАЩИТИТЬ СЕБЯ И СВОИХ БЛИ</w:t>
      </w:r>
      <w:r w:rsidR="00D0490B" w:rsidRPr="00D0490B">
        <w:rPr>
          <w:b/>
          <w:bCs/>
          <w:sz w:val="32"/>
          <w:szCs w:val="32"/>
          <w:u w:val="single"/>
        </w:rPr>
        <w:t>ЗКИХ ОТ ЗАРАЖЕНИЯ!</w:t>
      </w:r>
    </w:p>
    <w:p w:rsidR="00514B7F" w:rsidRPr="00D0490B" w:rsidRDefault="00514B7F" w:rsidP="00C86DE7">
      <w:pPr>
        <w:pStyle w:val="a3"/>
        <w:spacing w:before="0" w:beforeAutospacing="0" w:after="0" w:afterAutospacing="0" w:line="360" w:lineRule="atLeast"/>
        <w:rPr>
          <w:b/>
          <w:bCs/>
          <w:sz w:val="32"/>
          <w:szCs w:val="32"/>
          <w:u w:val="single"/>
        </w:rPr>
      </w:pPr>
      <w:r w:rsidRPr="00D0490B">
        <w:rPr>
          <w:b/>
          <w:bCs/>
          <w:sz w:val="32"/>
          <w:szCs w:val="32"/>
          <w:u w:val="single"/>
        </w:rPr>
        <w:t>ДЛЯ ЭТОГО НЕОБХОДИМО:</w:t>
      </w:r>
    </w:p>
    <w:p w:rsidR="002A0CD7" w:rsidRPr="00587C86" w:rsidRDefault="00514B7F" w:rsidP="00C86DE7">
      <w:pPr>
        <w:pStyle w:val="a3"/>
        <w:spacing w:before="0" w:beforeAutospacing="0" w:after="0" w:afterAutospacing="0" w:line="360" w:lineRule="atLeast"/>
        <w:rPr>
          <w:bCs/>
          <w:sz w:val="32"/>
          <w:szCs w:val="32"/>
        </w:rPr>
      </w:pPr>
      <w:r w:rsidRPr="00587C86">
        <w:rPr>
          <w:bCs/>
          <w:sz w:val="32"/>
          <w:szCs w:val="32"/>
        </w:rPr>
        <w:t>- всегда использовать презерватив с партнером, ВИЧ-статус которого неизвестен;</w:t>
      </w:r>
    </w:p>
    <w:p w:rsidR="00514B7F" w:rsidRPr="00587C86" w:rsidRDefault="00514B7F" w:rsidP="00C86DE7">
      <w:pPr>
        <w:pStyle w:val="a3"/>
        <w:spacing w:before="0" w:beforeAutospacing="0" w:after="0" w:afterAutospacing="0" w:line="360" w:lineRule="atLeast"/>
        <w:rPr>
          <w:bCs/>
          <w:sz w:val="32"/>
          <w:szCs w:val="32"/>
        </w:rPr>
      </w:pPr>
      <w:r w:rsidRPr="00587C86">
        <w:rPr>
          <w:bCs/>
          <w:sz w:val="32"/>
          <w:szCs w:val="32"/>
        </w:rPr>
        <w:t>- не употреблять наркотики;</w:t>
      </w:r>
    </w:p>
    <w:p w:rsidR="00514B7F" w:rsidRPr="00587C86" w:rsidRDefault="00514B7F" w:rsidP="00C86DE7">
      <w:pPr>
        <w:pStyle w:val="a3"/>
        <w:spacing w:before="0" w:beforeAutospacing="0" w:after="0" w:afterAutospacing="0" w:line="360" w:lineRule="atLeast"/>
        <w:rPr>
          <w:bCs/>
          <w:sz w:val="32"/>
          <w:szCs w:val="32"/>
        </w:rPr>
      </w:pPr>
      <w:r w:rsidRPr="00587C86">
        <w:rPr>
          <w:bCs/>
          <w:sz w:val="32"/>
          <w:szCs w:val="32"/>
        </w:rPr>
        <w:t>- наносить татуировку, делать пирсинг только в лицензированных салонах;</w:t>
      </w:r>
    </w:p>
    <w:p w:rsidR="00514B7F" w:rsidRPr="00587C86" w:rsidRDefault="00514B7F" w:rsidP="00C86DE7">
      <w:pPr>
        <w:pStyle w:val="a3"/>
        <w:spacing w:before="0" w:beforeAutospacing="0" w:after="0" w:afterAutospacing="0" w:line="360" w:lineRule="atLeast"/>
        <w:rPr>
          <w:bCs/>
          <w:sz w:val="32"/>
          <w:szCs w:val="32"/>
        </w:rPr>
      </w:pPr>
      <w:r w:rsidRPr="00587C86">
        <w:rPr>
          <w:bCs/>
          <w:sz w:val="32"/>
          <w:szCs w:val="32"/>
        </w:rPr>
        <w:t>- не допускать попадание крови на незащищенные кожные покровы и слизистые;</w:t>
      </w:r>
    </w:p>
    <w:p w:rsidR="00514B7F" w:rsidRPr="00587C86" w:rsidRDefault="00514B7F" w:rsidP="00C86DE7">
      <w:pPr>
        <w:pStyle w:val="a3"/>
        <w:spacing w:before="0" w:beforeAutospacing="0" w:after="0" w:afterAutospacing="0" w:line="360" w:lineRule="atLeast"/>
        <w:rPr>
          <w:bCs/>
          <w:sz w:val="32"/>
          <w:szCs w:val="32"/>
        </w:rPr>
      </w:pPr>
      <w:r w:rsidRPr="00587C86">
        <w:rPr>
          <w:bCs/>
          <w:sz w:val="32"/>
          <w:szCs w:val="32"/>
        </w:rPr>
        <w:t>- не передавать в пользование другим лицам предметы личной гигиены;</w:t>
      </w:r>
    </w:p>
    <w:p w:rsidR="00514B7F" w:rsidRPr="00587C86" w:rsidRDefault="00514B7F" w:rsidP="00C86DE7">
      <w:pPr>
        <w:pStyle w:val="a3"/>
        <w:spacing w:before="0" w:beforeAutospacing="0" w:after="0" w:afterAutospacing="0" w:line="360" w:lineRule="atLeast"/>
        <w:rPr>
          <w:bCs/>
          <w:sz w:val="32"/>
          <w:szCs w:val="32"/>
        </w:rPr>
      </w:pPr>
      <w:r w:rsidRPr="00587C86">
        <w:rPr>
          <w:bCs/>
          <w:sz w:val="32"/>
          <w:szCs w:val="32"/>
        </w:rPr>
        <w:t>- при наличии факторов риска периодически сдавать кровь на ВИЧ-инфекцию.</w:t>
      </w:r>
    </w:p>
    <w:p w:rsidR="00587C86" w:rsidRDefault="00587C86" w:rsidP="00C86DE7">
      <w:pPr>
        <w:pStyle w:val="a3"/>
        <w:spacing w:before="0" w:beforeAutospacing="0" w:after="0" w:afterAutospacing="0" w:line="360" w:lineRule="atLeast"/>
        <w:rPr>
          <w:b/>
          <w:bCs/>
          <w:sz w:val="32"/>
          <w:szCs w:val="32"/>
        </w:rPr>
      </w:pPr>
    </w:p>
    <w:p w:rsidR="00514B7F" w:rsidRPr="00587C86" w:rsidRDefault="00514B7F" w:rsidP="00C86DE7">
      <w:pPr>
        <w:pStyle w:val="a3"/>
        <w:spacing w:before="0" w:beforeAutospacing="0" w:after="0" w:afterAutospacing="0" w:line="360" w:lineRule="atLeast"/>
        <w:rPr>
          <w:b/>
          <w:bCs/>
          <w:sz w:val="32"/>
          <w:szCs w:val="32"/>
        </w:rPr>
      </w:pPr>
      <w:r w:rsidRPr="00587C86">
        <w:rPr>
          <w:b/>
          <w:bCs/>
          <w:sz w:val="32"/>
          <w:szCs w:val="32"/>
        </w:rPr>
        <w:t>ТЕСТ НА ВИЧ МОЖНО СДАТЬ</w:t>
      </w:r>
    </w:p>
    <w:p w:rsidR="00514B7F" w:rsidRPr="00587C86" w:rsidRDefault="00514B7F" w:rsidP="00C86DE7">
      <w:pPr>
        <w:pStyle w:val="a3"/>
        <w:spacing w:before="0" w:beforeAutospacing="0" w:after="0" w:afterAutospacing="0" w:line="360" w:lineRule="atLeast"/>
        <w:rPr>
          <w:bCs/>
          <w:sz w:val="32"/>
          <w:szCs w:val="32"/>
        </w:rPr>
      </w:pPr>
      <w:r w:rsidRPr="00587C86">
        <w:rPr>
          <w:bCs/>
          <w:sz w:val="32"/>
          <w:szCs w:val="32"/>
        </w:rPr>
        <w:t>- в поликлинике по месту жительства</w:t>
      </w:r>
      <w:r w:rsidR="00587C86" w:rsidRPr="00587C86">
        <w:rPr>
          <w:bCs/>
          <w:sz w:val="32"/>
          <w:szCs w:val="32"/>
        </w:rPr>
        <w:t xml:space="preserve">, единый телефон поликлиник города </w:t>
      </w:r>
      <w:r w:rsidR="00C041B0">
        <w:rPr>
          <w:bCs/>
          <w:sz w:val="32"/>
          <w:szCs w:val="32"/>
        </w:rPr>
        <w:t xml:space="preserve">Новоуральска </w:t>
      </w:r>
      <w:r w:rsidR="00587C86" w:rsidRPr="00587C86">
        <w:rPr>
          <w:bCs/>
          <w:sz w:val="32"/>
          <w:szCs w:val="32"/>
        </w:rPr>
        <w:t>– 2-47-97</w:t>
      </w:r>
      <w:r w:rsidRPr="00587C86">
        <w:rPr>
          <w:bCs/>
          <w:sz w:val="32"/>
          <w:szCs w:val="32"/>
        </w:rPr>
        <w:t>;</w:t>
      </w:r>
    </w:p>
    <w:p w:rsidR="00C86DE7" w:rsidRPr="00587C86" w:rsidRDefault="00514B7F" w:rsidP="00C86DE7">
      <w:pPr>
        <w:pStyle w:val="a3"/>
        <w:spacing w:before="0" w:beforeAutospacing="0" w:after="0" w:afterAutospacing="0" w:line="360" w:lineRule="atLeast"/>
        <w:rPr>
          <w:bCs/>
          <w:sz w:val="32"/>
          <w:szCs w:val="32"/>
        </w:rPr>
      </w:pPr>
      <w:r w:rsidRPr="00587C86">
        <w:rPr>
          <w:bCs/>
          <w:sz w:val="32"/>
          <w:szCs w:val="32"/>
        </w:rPr>
        <w:lastRenderedPageBreak/>
        <w:t>- в Свердловском областном</w:t>
      </w:r>
      <w:r w:rsidR="00C86DE7" w:rsidRPr="00587C86">
        <w:rPr>
          <w:bCs/>
          <w:sz w:val="32"/>
          <w:szCs w:val="32"/>
        </w:rPr>
        <w:t xml:space="preserve"> центр</w:t>
      </w:r>
      <w:r w:rsidRPr="00587C86">
        <w:rPr>
          <w:bCs/>
          <w:sz w:val="32"/>
          <w:szCs w:val="32"/>
        </w:rPr>
        <w:t>е</w:t>
      </w:r>
      <w:r w:rsidR="00C86DE7" w:rsidRPr="00587C86">
        <w:rPr>
          <w:bCs/>
          <w:sz w:val="32"/>
          <w:szCs w:val="32"/>
        </w:rPr>
        <w:t xml:space="preserve"> профилактики и борьбы со СПИД (ГАУЗ ОЦ СПИД)</w:t>
      </w:r>
      <w:r w:rsidR="00C86DE7" w:rsidRPr="00587C86">
        <w:rPr>
          <w:sz w:val="32"/>
          <w:szCs w:val="32"/>
        </w:rPr>
        <w:br/>
        <w:t xml:space="preserve">620102, г. Екатеринбург, ул. </w:t>
      </w:r>
      <w:proofErr w:type="gramStart"/>
      <w:r w:rsidR="00C86DE7" w:rsidRPr="00587C86">
        <w:rPr>
          <w:sz w:val="32"/>
          <w:szCs w:val="32"/>
        </w:rPr>
        <w:t>Ясная</w:t>
      </w:r>
      <w:proofErr w:type="gramEnd"/>
      <w:r w:rsidR="00C86DE7" w:rsidRPr="00587C86">
        <w:rPr>
          <w:sz w:val="32"/>
          <w:szCs w:val="32"/>
        </w:rPr>
        <w:t>, 46</w:t>
      </w:r>
    </w:p>
    <w:p w:rsidR="00C86DE7" w:rsidRPr="00587C86" w:rsidRDefault="00587C86" w:rsidP="00C86DE7">
      <w:pPr>
        <w:pStyle w:val="a3"/>
        <w:spacing w:before="0" w:beforeAutospacing="0" w:after="0" w:afterAutospacing="0" w:line="360" w:lineRule="atLeast"/>
        <w:rPr>
          <w:bCs/>
          <w:sz w:val="32"/>
          <w:szCs w:val="32"/>
        </w:rPr>
      </w:pPr>
      <w:r w:rsidRPr="00587C86">
        <w:rPr>
          <w:bCs/>
          <w:sz w:val="32"/>
          <w:szCs w:val="32"/>
        </w:rPr>
        <w:t xml:space="preserve">Регистратура: </w:t>
      </w:r>
      <w:hyperlink r:id="rId6" w:history="1">
        <w:r w:rsidR="00C86DE7" w:rsidRPr="00587C86">
          <w:rPr>
            <w:rStyle w:val="a4"/>
            <w:bCs/>
            <w:color w:val="auto"/>
            <w:sz w:val="32"/>
            <w:szCs w:val="32"/>
            <w:u w:val="none"/>
          </w:rPr>
          <w:t>(343)222-22-90</w:t>
        </w:r>
      </w:hyperlink>
      <w:r w:rsidRPr="00587C86">
        <w:rPr>
          <w:bCs/>
          <w:sz w:val="32"/>
          <w:szCs w:val="32"/>
        </w:rPr>
        <w:t xml:space="preserve"> </w:t>
      </w:r>
      <w:r w:rsidR="00C86DE7" w:rsidRPr="00587C86">
        <w:rPr>
          <w:bCs/>
          <w:sz w:val="32"/>
          <w:szCs w:val="32"/>
        </w:rPr>
        <w:t>(</w:t>
      </w:r>
      <w:proofErr w:type="gramStart"/>
      <w:r w:rsidR="00C86DE7" w:rsidRPr="00587C86">
        <w:rPr>
          <w:bCs/>
          <w:sz w:val="32"/>
          <w:szCs w:val="32"/>
        </w:rPr>
        <w:t>многоканальный</w:t>
      </w:r>
      <w:proofErr w:type="gramEnd"/>
      <w:r w:rsidR="00C86DE7" w:rsidRPr="00587C86">
        <w:rPr>
          <w:bCs/>
          <w:sz w:val="32"/>
          <w:szCs w:val="32"/>
        </w:rPr>
        <w:t>)</w:t>
      </w:r>
    </w:p>
    <w:p w:rsidR="00514B7F" w:rsidRPr="00587C86" w:rsidRDefault="00514B7F" w:rsidP="00C86DE7">
      <w:pPr>
        <w:pStyle w:val="a3"/>
        <w:spacing w:before="0" w:beforeAutospacing="0" w:after="0" w:afterAutospacing="0" w:line="360" w:lineRule="atLeast"/>
        <w:rPr>
          <w:bCs/>
          <w:sz w:val="32"/>
          <w:szCs w:val="32"/>
        </w:rPr>
      </w:pPr>
    </w:p>
    <w:p w:rsidR="00514B7F" w:rsidRPr="00587C86" w:rsidRDefault="00514B7F" w:rsidP="00C86DE7">
      <w:pPr>
        <w:pStyle w:val="a3"/>
        <w:spacing w:before="0" w:beforeAutospacing="0" w:after="0" w:afterAutospacing="0" w:line="360" w:lineRule="atLeast"/>
        <w:rPr>
          <w:b/>
          <w:bCs/>
          <w:sz w:val="32"/>
          <w:szCs w:val="32"/>
          <w:u w:val="single"/>
        </w:rPr>
      </w:pPr>
      <w:r w:rsidRPr="00587C86">
        <w:rPr>
          <w:b/>
          <w:bCs/>
          <w:sz w:val="32"/>
          <w:szCs w:val="32"/>
          <w:u w:val="single"/>
        </w:rPr>
        <w:t>При выявлении ВИЧ необходимо как можно быстрее обратиться к врачу-инфекционисту по месту жительства.</w:t>
      </w:r>
    </w:p>
    <w:p w:rsidR="00514B7F" w:rsidRPr="00587C86" w:rsidRDefault="00514B7F" w:rsidP="00C86DE7">
      <w:pPr>
        <w:pStyle w:val="a3"/>
        <w:spacing w:before="0" w:beforeAutospacing="0" w:after="0" w:afterAutospacing="0" w:line="360" w:lineRule="atLeast"/>
        <w:rPr>
          <w:bCs/>
          <w:sz w:val="32"/>
          <w:szCs w:val="32"/>
        </w:rPr>
      </w:pPr>
    </w:p>
    <w:p w:rsidR="009C394E" w:rsidRDefault="00514B7F" w:rsidP="00C86DE7">
      <w:pPr>
        <w:pStyle w:val="a3"/>
        <w:spacing w:before="0" w:beforeAutospacing="0" w:after="0" w:afterAutospacing="0" w:line="360" w:lineRule="atLeast"/>
        <w:rPr>
          <w:b/>
          <w:bCs/>
          <w:sz w:val="32"/>
          <w:szCs w:val="32"/>
          <w:u w:val="single"/>
        </w:rPr>
      </w:pPr>
      <w:r w:rsidRPr="009C394E">
        <w:rPr>
          <w:b/>
          <w:bCs/>
          <w:sz w:val="32"/>
          <w:szCs w:val="32"/>
          <w:u w:val="single"/>
        </w:rPr>
        <w:t xml:space="preserve">СЕГОДНЯ СУЩЕСТВУЕТ ЛЕЧЕНИЕ, КОТОРОЕ ПРОДЛЕВАЕТ НА ДОЛГИЕ ГОДЫ </w:t>
      </w:r>
    </w:p>
    <w:p w:rsidR="00514B7F" w:rsidRPr="009C394E" w:rsidRDefault="00514B7F" w:rsidP="00C86DE7">
      <w:pPr>
        <w:pStyle w:val="a3"/>
        <w:spacing w:before="0" w:beforeAutospacing="0" w:after="0" w:afterAutospacing="0" w:line="360" w:lineRule="atLeast"/>
        <w:rPr>
          <w:b/>
          <w:bCs/>
          <w:sz w:val="32"/>
          <w:szCs w:val="32"/>
          <w:u w:val="single"/>
        </w:rPr>
      </w:pPr>
      <w:r w:rsidRPr="009C394E">
        <w:rPr>
          <w:b/>
          <w:bCs/>
          <w:sz w:val="32"/>
          <w:szCs w:val="32"/>
          <w:u w:val="single"/>
        </w:rPr>
        <w:t>ВИЧ-ИНФИЦИРОВАННЫХ ЛЮДЕЙ!</w:t>
      </w:r>
    </w:p>
    <w:p w:rsidR="00514B7F" w:rsidRPr="00587C86" w:rsidRDefault="00514B7F" w:rsidP="00C86DE7">
      <w:pPr>
        <w:pStyle w:val="a3"/>
        <w:spacing w:before="0" w:beforeAutospacing="0" w:after="0" w:afterAutospacing="0" w:line="360" w:lineRule="atLeast"/>
        <w:rPr>
          <w:sz w:val="32"/>
          <w:szCs w:val="32"/>
        </w:rPr>
      </w:pPr>
    </w:p>
    <w:p w:rsidR="00C86DE7" w:rsidRPr="00587C86" w:rsidRDefault="00C86DE7" w:rsidP="00C86DE7">
      <w:pPr>
        <w:pStyle w:val="a3"/>
        <w:spacing w:before="0" w:beforeAutospacing="0" w:after="0" w:afterAutospacing="0" w:line="360" w:lineRule="atLeast"/>
        <w:rPr>
          <w:sz w:val="32"/>
          <w:szCs w:val="32"/>
        </w:rPr>
      </w:pPr>
      <w:r w:rsidRPr="009C394E">
        <w:rPr>
          <w:bCs/>
          <w:sz w:val="32"/>
          <w:szCs w:val="32"/>
          <w:u w:val="single"/>
        </w:rPr>
        <w:t>Телефон доверия по проблеме ВИЧ/СПИД</w:t>
      </w:r>
      <w:r w:rsidRPr="00587C86">
        <w:rPr>
          <w:bCs/>
          <w:sz w:val="32"/>
          <w:szCs w:val="32"/>
        </w:rPr>
        <w:t>:</w:t>
      </w:r>
      <w:hyperlink r:id="rId7" w:history="1">
        <w:r w:rsidR="00587C86">
          <w:rPr>
            <w:rStyle w:val="a4"/>
            <w:color w:val="auto"/>
            <w:sz w:val="32"/>
            <w:szCs w:val="32"/>
            <w:u w:val="none"/>
          </w:rPr>
          <w:t xml:space="preserve"> </w:t>
        </w:r>
        <w:r w:rsidRPr="00587C86">
          <w:rPr>
            <w:rStyle w:val="a4"/>
            <w:color w:val="auto"/>
            <w:sz w:val="32"/>
            <w:szCs w:val="32"/>
            <w:u w:val="none"/>
          </w:rPr>
          <w:t>(343) 310-00-31</w:t>
        </w:r>
      </w:hyperlink>
      <w:r w:rsidR="00587C86">
        <w:rPr>
          <w:sz w:val="32"/>
          <w:szCs w:val="32"/>
        </w:rPr>
        <w:t>(будни, с 9 до 18 часов)</w:t>
      </w:r>
    </w:p>
    <w:p w:rsidR="00587C86" w:rsidRDefault="00587C86" w:rsidP="00C86DE7">
      <w:pPr>
        <w:pStyle w:val="a3"/>
        <w:spacing w:before="0" w:beforeAutospacing="0" w:after="0" w:afterAutospacing="0" w:line="360" w:lineRule="atLeast"/>
        <w:rPr>
          <w:bCs/>
          <w:sz w:val="32"/>
          <w:szCs w:val="32"/>
        </w:rPr>
      </w:pPr>
    </w:p>
    <w:p w:rsidR="00C86DE7" w:rsidRPr="00587C86" w:rsidRDefault="00C86DE7" w:rsidP="00C86DE7">
      <w:pPr>
        <w:pStyle w:val="a3"/>
        <w:spacing w:before="0" w:beforeAutospacing="0" w:after="0" w:afterAutospacing="0" w:line="360" w:lineRule="atLeast"/>
        <w:rPr>
          <w:sz w:val="32"/>
          <w:szCs w:val="32"/>
        </w:rPr>
      </w:pPr>
      <w:r w:rsidRPr="00587C86">
        <w:rPr>
          <w:bCs/>
          <w:sz w:val="32"/>
          <w:szCs w:val="32"/>
        </w:rPr>
        <w:t>Платное отделение, прием иностранных граждан:</w:t>
      </w:r>
      <w:r w:rsidR="00587C86">
        <w:rPr>
          <w:sz w:val="32"/>
          <w:szCs w:val="32"/>
        </w:rPr>
        <w:t xml:space="preserve"> (343) 222-22-90, доб. 170</w:t>
      </w:r>
    </w:p>
    <w:p w:rsidR="00C86DE7" w:rsidRPr="00587C86" w:rsidRDefault="00C86DE7" w:rsidP="00C86DE7">
      <w:pPr>
        <w:pStyle w:val="a3"/>
        <w:spacing w:before="0" w:beforeAutospacing="0" w:after="0" w:afterAutospacing="0" w:line="360" w:lineRule="atLeast"/>
        <w:rPr>
          <w:sz w:val="32"/>
          <w:szCs w:val="32"/>
        </w:rPr>
      </w:pPr>
      <w:r w:rsidRPr="00587C86">
        <w:rPr>
          <w:bCs/>
          <w:sz w:val="32"/>
          <w:szCs w:val="32"/>
        </w:rPr>
        <w:t>Узнать о готовности результатов обследования на ВИЧ и гепатиты:</w:t>
      </w:r>
      <w:r w:rsidR="00587C86">
        <w:rPr>
          <w:sz w:val="32"/>
          <w:szCs w:val="32"/>
        </w:rPr>
        <w:t xml:space="preserve"> 8-922-100-31-81 (по будням с 16:00 до 18:00)</w:t>
      </w:r>
    </w:p>
    <w:p w:rsidR="00C86DE7" w:rsidRPr="00587C86" w:rsidRDefault="00C86DE7" w:rsidP="00C86DE7">
      <w:pPr>
        <w:pStyle w:val="a3"/>
        <w:spacing w:before="0" w:beforeAutospacing="0" w:after="0" w:afterAutospacing="0" w:line="360" w:lineRule="atLeast"/>
        <w:rPr>
          <w:sz w:val="32"/>
          <w:szCs w:val="32"/>
        </w:rPr>
      </w:pPr>
    </w:p>
    <w:p w:rsidR="00C86DE7" w:rsidRPr="00587C86" w:rsidRDefault="00C86DE7" w:rsidP="00C86DE7">
      <w:pPr>
        <w:pStyle w:val="a3"/>
        <w:spacing w:before="0" w:beforeAutospacing="0" w:after="0" w:afterAutospacing="0" w:line="360" w:lineRule="atLeast"/>
        <w:rPr>
          <w:sz w:val="32"/>
          <w:szCs w:val="32"/>
        </w:rPr>
      </w:pPr>
      <w:r w:rsidRPr="00587C86">
        <w:rPr>
          <w:b/>
          <w:bCs/>
          <w:sz w:val="32"/>
          <w:szCs w:val="32"/>
        </w:rPr>
        <w:t>ГОРЯЧАЯ ЛИНИЯ по ВИЧ</w:t>
      </w:r>
      <w:r w:rsidRPr="00587C86">
        <w:rPr>
          <w:bCs/>
          <w:sz w:val="32"/>
          <w:szCs w:val="32"/>
        </w:rPr>
        <w:t>. Телефон 8 800 550 68 41. С 9-00 до 21-00 (без выходных)</w:t>
      </w:r>
      <w:r w:rsidR="00587C86">
        <w:rPr>
          <w:bCs/>
          <w:sz w:val="32"/>
          <w:szCs w:val="32"/>
        </w:rPr>
        <w:t xml:space="preserve">. </w:t>
      </w:r>
    </w:p>
    <w:p w:rsidR="00127E9B" w:rsidRDefault="00127E9B">
      <w:pPr>
        <w:rPr>
          <w:sz w:val="28"/>
          <w:szCs w:val="28"/>
        </w:rPr>
      </w:pPr>
    </w:p>
    <w:p w:rsidR="00DE733D" w:rsidRPr="00C63797" w:rsidRDefault="00DE733D" w:rsidP="00DE733D">
      <w:pPr>
        <w:pStyle w:val="a3"/>
        <w:spacing w:before="13" w:beforeAutospacing="0" w:after="13" w:afterAutospacing="0"/>
        <w:jc w:val="center"/>
        <w:textAlignment w:val="baseline"/>
        <w:rPr>
          <w:sz w:val="32"/>
          <w:szCs w:val="32"/>
        </w:rPr>
      </w:pPr>
      <w:r w:rsidRPr="00C63797">
        <w:rPr>
          <w:rFonts w:eastAsia="+mn-ea"/>
          <w:b/>
          <w:bCs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t xml:space="preserve">Свердловский областной центр </w:t>
      </w:r>
    </w:p>
    <w:p w:rsidR="00DE733D" w:rsidRPr="00C63797" w:rsidRDefault="00DE733D" w:rsidP="00DE733D">
      <w:pPr>
        <w:pStyle w:val="a3"/>
        <w:spacing w:before="13" w:beforeAutospacing="0" w:after="13" w:afterAutospacing="0"/>
        <w:jc w:val="center"/>
        <w:textAlignment w:val="baseline"/>
        <w:rPr>
          <w:sz w:val="32"/>
          <w:szCs w:val="32"/>
        </w:rPr>
      </w:pPr>
      <w:r w:rsidRPr="00C63797">
        <w:rPr>
          <w:rFonts w:eastAsia="+mn-ea"/>
          <w:b/>
          <w:bCs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t>профилактики и борьбы со СПИД</w:t>
      </w:r>
    </w:p>
    <w:p w:rsidR="00DE733D" w:rsidRPr="00C63797" w:rsidRDefault="00DE733D" w:rsidP="00DE733D">
      <w:pPr>
        <w:pStyle w:val="a3"/>
        <w:spacing w:before="13" w:beforeAutospacing="0" w:after="13" w:afterAutospacing="0"/>
        <w:jc w:val="center"/>
        <w:textAlignment w:val="baseline"/>
        <w:rPr>
          <w:rFonts w:eastAsia="+mn-ea"/>
          <w:b/>
          <w:bCs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</w:pPr>
      <w:r w:rsidRPr="00C63797">
        <w:rPr>
          <w:rFonts w:eastAsia="+mn-ea"/>
          <w:b/>
          <w:bCs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t xml:space="preserve">официальный сайт - </w:t>
      </w:r>
      <w:hyperlink r:id="rId8" w:history="1">
        <w:r w:rsidRPr="00C63797">
          <w:rPr>
            <w:rStyle w:val="a4"/>
            <w:rFonts w:eastAsia="+mn-ea"/>
            <w:b/>
            <w:bCs/>
            <w:color w:val="auto"/>
            <w:kern w:val="24"/>
            <w:sz w:val="32"/>
            <w:szCs w:val="32"/>
            <w:lang w:val="en-US"/>
            <w14:shadow w14:blurRad="38100" w14:dist="38100" w14:dir="2700000" w14:sx="100000" w14:sy="100000" w14:kx="0" w14:ky="0" w14:algn="tl">
              <w14:srgbClr w14:val="C0C0C0"/>
            </w14:shadow>
          </w:rPr>
          <w:t>www</w:t>
        </w:r>
      </w:hyperlink>
      <w:hyperlink r:id="rId9" w:history="1">
        <w:r w:rsidRPr="00C63797">
          <w:rPr>
            <w:rStyle w:val="a4"/>
            <w:rFonts w:eastAsia="+mn-ea"/>
            <w:b/>
            <w:bCs/>
            <w:color w:val="auto"/>
            <w:kern w:val="24"/>
            <w:sz w:val="32"/>
            <w:szCs w:val="32"/>
            <w14:shadow w14:blurRad="38100" w14:dist="38100" w14:dir="2700000" w14:sx="100000" w14:sy="100000" w14:kx="0" w14:ky="0" w14:algn="tl">
              <w14:srgbClr w14:val="C0C0C0"/>
            </w14:shadow>
          </w:rPr>
          <w:t>.</w:t>
        </w:r>
      </w:hyperlink>
      <w:hyperlink r:id="rId10" w:history="1">
        <w:proofErr w:type="spellStart"/>
        <w:r w:rsidRPr="00C63797">
          <w:rPr>
            <w:rStyle w:val="a4"/>
            <w:rFonts w:eastAsia="+mn-ea"/>
            <w:b/>
            <w:bCs/>
            <w:color w:val="auto"/>
            <w:kern w:val="24"/>
            <w:sz w:val="32"/>
            <w:szCs w:val="32"/>
            <w:lang w:val="en-US"/>
            <w14:shadow w14:blurRad="38100" w14:dist="38100" w14:dir="2700000" w14:sx="100000" w14:sy="100000" w14:kx="0" w14:ky="0" w14:algn="tl">
              <w14:srgbClr w14:val="C0C0C0"/>
            </w14:shadow>
          </w:rPr>
          <w:t>livehiv</w:t>
        </w:r>
        <w:proofErr w:type="spellEnd"/>
        <w:r w:rsidRPr="00C63797">
          <w:rPr>
            <w:rStyle w:val="a4"/>
            <w:rFonts w:eastAsia="+mn-ea"/>
            <w:b/>
            <w:bCs/>
            <w:color w:val="auto"/>
            <w:kern w:val="24"/>
            <w:sz w:val="32"/>
            <w:szCs w:val="32"/>
            <w14:shadow w14:blurRad="38100" w14:dist="38100" w14:dir="2700000" w14:sx="100000" w14:sy="100000" w14:kx="0" w14:ky="0" w14:algn="tl">
              <w14:srgbClr w14:val="C0C0C0"/>
            </w14:shadow>
          </w:rPr>
          <w:t>.</w:t>
        </w:r>
        <w:proofErr w:type="spellStart"/>
        <w:r w:rsidRPr="00C63797">
          <w:rPr>
            <w:rStyle w:val="a4"/>
            <w:rFonts w:eastAsia="+mn-ea"/>
            <w:b/>
            <w:bCs/>
            <w:color w:val="auto"/>
            <w:kern w:val="24"/>
            <w:sz w:val="32"/>
            <w:szCs w:val="32"/>
            <w:lang w:val="en-US"/>
            <w14:shadow w14:blurRad="38100" w14:dist="38100" w14:dir="2700000" w14:sx="100000" w14:sy="100000" w14:kx="0" w14:ky="0" w14:algn="tl">
              <w14:srgbClr w14:val="C0C0C0"/>
            </w14:shadow>
          </w:rPr>
          <w:t>ru</w:t>
        </w:r>
        <w:proofErr w:type="spellEnd"/>
      </w:hyperlink>
    </w:p>
    <w:p w:rsidR="00DE733D" w:rsidRPr="00C63797" w:rsidRDefault="00DE733D" w:rsidP="00DE733D">
      <w:pPr>
        <w:pStyle w:val="a3"/>
        <w:spacing w:before="13" w:beforeAutospacing="0" w:after="13" w:afterAutospacing="0"/>
        <w:jc w:val="center"/>
        <w:textAlignment w:val="baseline"/>
        <w:rPr>
          <w:sz w:val="32"/>
          <w:szCs w:val="32"/>
        </w:rPr>
      </w:pPr>
      <w:r w:rsidRPr="00C63797">
        <w:rPr>
          <w:rFonts w:eastAsia="+mn-ea"/>
          <w:b/>
          <w:bCs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t xml:space="preserve">Екатеринбург, </w:t>
      </w:r>
      <w:proofErr w:type="spellStart"/>
      <w:r w:rsidRPr="00C63797">
        <w:rPr>
          <w:rFonts w:eastAsia="+mn-ea"/>
          <w:b/>
          <w:bCs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t>ул</w:t>
      </w:r>
      <w:proofErr w:type="gramStart"/>
      <w:r w:rsidRPr="00C63797">
        <w:rPr>
          <w:rFonts w:eastAsia="+mn-ea"/>
          <w:b/>
          <w:bCs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t>.Я</w:t>
      </w:r>
      <w:proofErr w:type="gramEnd"/>
      <w:r w:rsidRPr="00C63797">
        <w:rPr>
          <w:rFonts w:eastAsia="+mn-ea"/>
          <w:b/>
          <w:bCs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t>сная</w:t>
      </w:r>
      <w:proofErr w:type="spellEnd"/>
      <w:r w:rsidRPr="00C63797">
        <w:rPr>
          <w:rFonts w:eastAsia="+mn-ea"/>
          <w:b/>
          <w:bCs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t xml:space="preserve">, 46 </w:t>
      </w:r>
    </w:p>
    <w:p w:rsidR="00DE733D" w:rsidRPr="00C63797" w:rsidRDefault="00DE733D" w:rsidP="00DE733D">
      <w:pPr>
        <w:pStyle w:val="a3"/>
        <w:spacing w:before="13" w:beforeAutospacing="0" w:after="13" w:afterAutospacing="0"/>
        <w:jc w:val="center"/>
        <w:textAlignment w:val="baseline"/>
        <w:rPr>
          <w:sz w:val="32"/>
          <w:szCs w:val="32"/>
        </w:rPr>
      </w:pPr>
      <w:r w:rsidRPr="00C63797">
        <w:rPr>
          <w:rFonts w:eastAsia="+mn-ea"/>
          <w:b/>
          <w:bCs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t>отдел профилактики (343) 227-30-18 (5)</w:t>
      </w:r>
    </w:p>
    <w:p w:rsidR="00DE733D" w:rsidRPr="00C63797" w:rsidRDefault="00DE733D" w:rsidP="00DE733D">
      <w:pPr>
        <w:pStyle w:val="a3"/>
        <w:spacing w:before="13" w:beforeAutospacing="0" w:after="13" w:afterAutospacing="0"/>
        <w:jc w:val="center"/>
        <w:textAlignment w:val="baseline"/>
        <w:rPr>
          <w:sz w:val="32"/>
          <w:szCs w:val="32"/>
        </w:rPr>
      </w:pPr>
      <w:r w:rsidRPr="00C63797">
        <w:rPr>
          <w:rFonts w:eastAsia="+mn-ea"/>
          <w:b/>
          <w:bCs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t>факс (343)243-07-07</w:t>
      </w:r>
    </w:p>
    <w:p w:rsidR="00DE733D" w:rsidRPr="00C63797" w:rsidRDefault="00DE733D" w:rsidP="00DE733D">
      <w:pPr>
        <w:pStyle w:val="a3"/>
        <w:tabs>
          <w:tab w:val="center" w:pos="7852"/>
          <w:tab w:val="left" w:pos="12454"/>
        </w:tabs>
        <w:spacing w:before="13" w:beforeAutospacing="0" w:after="13" w:afterAutospacing="0"/>
        <w:textAlignment w:val="baseline"/>
        <w:rPr>
          <w:sz w:val="32"/>
          <w:szCs w:val="32"/>
        </w:rPr>
      </w:pPr>
      <w:r w:rsidRPr="00C041B0">
        <w:rPr>
          <w:rFonts w:eastAsia="+mn-ea"/>
          <w:b/>
          <w:bCs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tab/>
      </w:r>
      <w:proofErr w:type="spellStart"/>
      <w:r w:rsidRPr="00C63797">
        <w:rPr>
          <w:rFonts w:eastAsia="+mn-ea"/>
          <w:b/>
          <w:bCs/>
          <w:kern w:val="24"/>
          <w:sz w:val="32"/>
          <w:szCs w:val="32"/>
          <w:lang w:val="en-US"/>
          <w14:shadow w14:blurRad="38100" w14:dist="38100" w14:dir="2700000" w14:sx="100000" w14:sy="100000" w14:kx="0" w14:ky="0" w14:algn="tl">
            <w14:srgbClr w14:val="C0C0C0"/>
          </w14:shadow>
        </w:rPr>
        <w:t>spid</w:t>
      </w:r>
      <w:proofErr w:type="spellEnd"/>
      <w:r w:rsidRPr="00C63797">
        <w:rPr>
          <w:rFonts w:eastAsia="+mn-ea"/>
          <w:b/>
          <w:bCs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t>-</w:t>
      </w:r>
      <w:r w:rsidRPr="00C63797">
        <w:rPr>
          <w:rFonts w:eastAsia="+mn-ea"/>
          <w:b/>
          <w:bCs/>
          <w:kern w:val="24"/>
          <w:sz w:val="32"/>
          <w:szCs w:val="32"/>
          <w:lang w:val="en-US"/>
          <w14:shadow w14:blurRad="38100" w14:dist="38100" w14:dir="2700000" w14:sx="100000" w14:sy="100000" w14:kx="0" w14:ky="0" w14:algn="tl">
            <w14:srgbClr w14:val="C0C0C0"/>
          </w14:shadow>
        </w:rPr>
        <w:t>prof</w:t>
      </w:r>
      <w:r w:rsidRPr="00C63797">
        <w:rPr>
          <w:rFonts w:eastAsia="+mn-ea"/>
          <w:b/>
          <w:bCs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t>@</w:t>
      </w:r>
      <w:proofErr w:type="spellStart"/>
      <w:r w:rsidRPr="00C63797">
        <w:rPr>
          <w:rFonts w:eastAsia="+mn-ea"/>
          <w:b/>
          <w:bCs/>
          <w:kern w:val="24"/>
          <w:sz w:val="32"/>
          <w:szCs w:val="32"/>
          <w:lang w:val="en-US"/>
          <w14:shadow w14:blurRad="38100" w14:dist="38100" w14:dir="2700000" w14:sx="100000" w14:sy="100000" w14:kx="0" w14:ky="0" w14:algn="tl">
            <w14:srgbClr w14:val="C0C0C0"/>
          </w14:shadow>
        </w:rPr>
        <w:t>mis</w:t>
      </w:r>
      <w:proofErr w:type="spellEnd"/>
      <w:r w:rsidRPr="00C63797">
        <w:rPr>
          <w:rFonts w:eastAsia="+mn-ea"/>
          <w:b/>
          <w:bCs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t>66.</w:t>
      </w:r>
      <w:proofErr w:type="spellStart"/>
      <w:r w:rsidRPr="00C63797">
        <w:rPr>
          <w:rFonts w:eastAsia="+mn-ea"/>
          <w:b/>
          <w:bCs/>
          <w:kern w:val="24"/>
          <w:sz w:val="32"/>
          <w:szCs w:val="32"/>
          <w:lang w:val="en-US"/>
          <w14:shadow w14:blurRad="38100" w14:dist="38100" w14:dir="2700000" w14:sx="100000" w14:sy="100000" w14:kx="0" w14:ky="0" w14:algn="tl">
            <w14:srgbClr w14:val="C0C0C0"/>
          </w14:shadow>
        </w:rPr>
        <w:t>ru</w:t>
      </w:r>
      <w:proofErr w:type="spellEnd"/>
      <w:r w:rsidRPr="00C041B0">
        <w:rPr>
          <w:rFonts w:eastAsia="+mn-ea"/>
          <w:b/>
          <w:bCs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tab/>
      </w:r>
    </w:p>
    <w:p w:rsidR="00DE733D" w:rsidRPr="00C63797" w:rsidRDefault="00DE733D" w:rsidP="00C63797">
      <w:pPr>
        <w:pStyle w:val="a3"/>
        <w:spacing w:before="13" w:beforeAutospacing="0" w:after="13" w:afterAutospacing="0"/>
        <w:jc w:val="center"/>
        <w:textAlignment w:val="baseline"/>
        <w:rPr>
          <w:sz w:val="32"/>
          <w:szCs w:val="32"/>
        </w:rPr>
      </w:pPr>
      <w:r w:rsidRPr="00C63797">
        <w:rPr>
          <w:rFonts w:eastAsia="+mn-ea"/>
          <w:b/>
          <w:bCs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t>телефон доверия: (343) 31-000-31</w:t>
      </w:r>
      <w:bookmarkStart w:id="0" w:name="_GoBack"/>
      <w:bookmarkEnd w:id="0"/>
    </w:p>
    <w:sectPr w:rsidR="00DE733D" w:rsidRPr="00C63797" w:rsidSect="00514B7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CC"/>
    <w:rsid w:val="00081606"/>
    <w:rsid w:val="00127E9B"/>
    <w:rsid w:val="002A0CD7"/>
    <w:rsid w:val="002E6644"/>
    <w:rsid w:val="00514B7F"/>
    <w:rsid w:val="00587C86"/>
    <w:rsid w:val="005C0885"/>
    <w:rsid w:val="006D434A"/>
    <w:rsid w:val="007B7CE5"/>
    <w:rsid w:val="00862E3A"/>
    <w:rsid w:val="009349CC"/>
    <w:rsid w:val="009C394E"/>
    <w:rsid w:val="00C041B0"/>
    <w:rsid w:val="00C63797"/>
    <w:rsid w:val="00C86DE7"/>
    <w:rsid w:val="00D0490B"/>
    <w:rsid w:val="00DE733D"/>
    <w:rsid w:val="00E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6DE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0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6DE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0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hiv.ru/" TargetMode="External"/><Relationship Id="rId3" Type="http://schemas.openxmlformats.org/officeDocument/2006/relationships/settings" Target="settings.xml"/><Relationship Id="rId7" Type="http://schemas.openxmlformats.org/officeDocument/2006/relationships/hyperlink" Target="tel:+7343310003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ivehiv.ru/kontakty/(343)%20222%2022%209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livehi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vehi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zav51</dc:creator>
  <cp:keywords/>
  <dc:description/>
  <cp:lastModifiedBy>zav51</cp:lastModifiedBy>
  <cp:revision>14</cp:revision>
  <dcterms:created xsi:type="dcterms:W3CDTF">2024-12-09T08:40:00Z</dcterms:created>
  <dcterms:modified xsi:type="dcterms:W3CDTF">2024-12-11T04:17:00Z</dcterms:modified>
</cp:coreProperties>
</file>