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459" w:type="dxa"/>
        <w:tblInd w:w="-764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677"/>
        <w:gridCol w:w="4820"/>
        <w:gridCol w:w="2410"/>
        <w:gridCol w:w="2552"/>
      </w:tblGrid>
      <w:tr>
        <w:tblPrEx/>
        <w:trPr>
          <w:trHeight w:val="368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color w:val="000000"/>
                <w:szCs w:val="22"/>
                <w:lang w:eastAsia="en-US"/>
              </w:rPr>
              <w:suppressLineNumbers/>
            </w:pPr>
            <w:r/>
            <w:bookmarkStart w:id="0" w:name="_GoBack"/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План работы ППО МАДОУ детский сад «Гармония»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на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ФЕВРАЛЬ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 202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5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года</w:t>
            </w:r>
            <w:bookmarkEnd w:id="0"/>
            <w:r/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1.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2" w:right="331" w:hanging="5"/>
              <w:jc w:val="both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Аппаратные совещания с председателями профсоюзных комитетов городских организаций.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0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4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.202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5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г.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.202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5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г.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18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.202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5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 г.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5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.202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5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г.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Большой зал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ГА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left="34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Хадеева Ю.О.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2.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12" w:right="509" w:firstLine="5"/>
              <w:spacing w:after="10" w:line="239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Информационная работа с профактивом детских садов</w:t>
            </w:r>
            <w:r>
              <w:rPr>
                <w:rFonts w:eastAsia="Times New Roman"/>
                <w:color w:val="000000"/>
              </w:rPr>
              <w:t xml:space="preserve"> Вопросы:</w:t>
            </w:r>
            <w:r>
              <w:rPr>
                <w:rFonts w:eastAsia="Times New Roman"/>
                <w:color w:val="000000"/>
              </w:rPr>
            </w:r>
          </w:p>
          <w:p>
            <w:pPr>
              <w:ind w:left="17"/>
              <w:jc w:val="both"/>
              <w:spacing w:after="4" w:line="24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Встреча с профоргами</w:t>
            </w:r>
            <w:r>
              <w:rPr>
                <w:rFonts w:eastAsia="Times New Roman"/>
                <w:color w:val="000000"/>
              </w:rPr>
            </w:r>
          </w:p>
          <w:p>
            <w:pPr>
              <w:pStyle w:val="661"/>
              <w:numPr>
                <w:ilvl w:val="0"/>
                <w:numId w:val="2"/>
              </w:numPr>
              <w:jc w:val="both"/>
              <w:spacing w:after="4" w:line="244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Анализ профсоюзного членства на период 01.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г;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pStyle w:val="661"/>
              <w:numPr>
                <w:ilvl w:val="0"/>
                <w:numId w:val="2"/>
              </w:numPr>
              <w:jc w:val="both"/>
              <w:spacing w:after="4" w:line="244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Планирование работы по мотивации членства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pStyle w:val="661"/>
              <w:numPr>
                <w:ilvl w:val="0"/>
                <w:numId w:val="2"/>
              </w:numPr>
              <w:jc w:val="both"/>
              <w:spacing w:after="4" w:line="244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Сверка профсоюзных билетов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pStyle w:val="661"/>
              <w:numPr>
                <w:ilvl w:val="0"/>
                <w:numId w:val="2"/>
              </w:numPr>
              <w:jc w:val="both"/>
              <w:spacing w:after="4" w:line="244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Подготовка документов 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получению курсовки в МЦ «Изумруд»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pStyle w:val="661"/>
              <w:numPr>
                <w:ilvl w:val="0"/>
                <w:numId w:val="2"/>
              </w:numPr>
              <w:jc w:val="both"/>
              <w:spacing w:after="4" w:line="244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Подготовка документов к получению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материальной помощи на санаторно-курортное лечение в 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</w:t>
            </w:r>
            <w:r>
              <w:rPr>
                <w:rFonts w:eastAsia="Times New Roman"/>
                <w:color w:val="000000"/>
              </w:rPr>
              <w:t xml:space="preserve">5</w:t>
            </w:r>
            <w:r>
              <w:rPr>
                <w:rFonts w:eastAsia="Times New Roman"/>
                <w:color w:val="000000"/>
              </w:rPr>
              <w:t xml:space="preserve">.</w:t>
            </w:r>
            <w:r>
              <w:rPr>
                <w:rFonts w:eastAsia="Times New Roman"/>
                <w:color w:val="000000"/>
              </w:rPr>
              <w:t xml:space="preserve">02</w:t>
            </w:r>
            <w:r>
              <w:rPr>
                <w:rFonts w:eastAsia="Times New Roman"/>
                <w:color w:val="000000"/>
              </w:rPr>
              <w:t xml:space="preserve">.202</w:t>
            </w:r>
            <w:r>
              <w:rPr>
                <w:rFonts w:eastAsia="Times New Roman"/>
                <w:color w:val="000000"/>
              </w:rPr>
              <w:t xml:space="preserve">5</w:t>
            </w:r>
            <w:r>
              <w:rPr>
                <w:rFonts w:eastAsia="Times New Roman"/>
                <w:color w:val="000000"/>
              </w:rPr>
              <w:t xml:space="preserve">г.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Хадеева Ю.О.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ind w:left="38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Профком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ind w:left="38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Профактив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ind w:left="3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3.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2" w:right="331" w:hanging="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Школа профсоюзного актива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17" w:right="108" w:firstLine="24"/>
              <w:jc w:val="both"/>
              <w:spacing w:line="238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18</w:t>
            </w:r>
            <w:r>
              <w:rPr>
                <w:rFonts w:eastAsia="Times New Roman"/>
                <w:color w:val="000000"/>
              </w:rPr>
              <w:t xml:space="preserve">.</w:t>
            </w:r>
            <w:r>
              <w:rPr>
                <w:rFonts w:eastAsia="Times New Roman"/>
                <w:color w:val="000000"/>
              </w:rPr>
              <w:t xml:space="preserve">02</w:t>
            </w:r>
            <w:r>
              <w:rPr>
                <w:rFonts w:eastAsia="Times New Roman"/>
                <w:color w:val="000000"/>
              </w:rPr>
              <w:t xml:space="preserve">.202</w:t>
            </w:r>
            <w:r>
              <w:rPr>
                <w:rFonts w:eastAsia="Times New Roman"/>
                <w:color w:val="000000"/>
              </w:rPr>
              <w:t xml:space="preserve">5</w:t>
            </w:r>
            <w:r>
              <w:rPr>
                <w:rFonts w:eastAsia="Times New Roman"/>
                <w:color w:val="000000"/>
              </w:rPr>
              <w:t xml:space="preserve">г.</w:t>
            </w:r>
            <w:r>
              <w:rPr>
                <w:rFonts w:eastAsia="Times New Roman"/>
                <w:color w:val="000000"/>
              </w:rPr>
            </w:r>
          </w:p>
          <w:p>
            <w:pPr>
              <w:ind w:left="17" w:right="108" w:firstLine="24"/>
              <w:jc w:val="both"/>
              <w:spacing w:line="238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Большой зал </w:t>
            </w:r>
            <w:r>
              <w:rPr>
                <w:rFonts w:eastAsia="Times New Roman"/>
                <w:color w:val="000000"/>
              </w:rPr>
              <w:t xml:space="preserve">ГА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left="34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Хадеева Ю.О</w:t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4.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right="509"/>
              <w:spacing w:after="10" w:line="239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Совещание культоргов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17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4 среда каждого месяца 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Горчакова Е.И.</w:t>
            </w:r>
            <w:r>
              <w:rPr>
                <w:rFonts w:eastAsia="Times New Roman"/>
                <w:color w:val="000000"/>
                <w:szCs w:val="22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5.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right="509"/>
              <w:spacing w:after="10" w:line="239" w:lineRule="auto"/>
              <w:rPr>
                <w:rFonts w:eastAsia="Times New Roman"/>
                <w:color w:val="000000"/>
              </w:rPr>
            </w:pPr>
            <w:r>
              <w:t xml:space="preserve">Проведение совещаний с</w:t>
            </w:r>
            <w:r>
              <w:t xml:space="preserve"> физоргами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 графику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Довбинштейн И.А.</w:t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6.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12" w:right="509" w:firstLine="5"/>
              <w:spacing w:after="10" w:line="239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Выступление на радио и ТВ</w:t>
            </w:r>
            <w:r>
              <w:rPr>
                <w:rFonts w:eastAsia="Times New Roman"/>
                <w:color w:val="000000"/>
              </w:rPr>
            </w:r>
          </w:p>
          <w:p>
            <w:pPr>
              <w:ind w:right="509"/>
              <w:spacing w:after="10" w:line="239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 </w:t>
            </w:r>
            <w:r>
              <w:rPr>
                <w:rFonts w:eastAsia="Times New Roman"/>
                <w:color w:val="000000"/>
              </w:rPr>
              <w:t xml:space="preserve">графику</w:t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Хадеева Ю.О.</w:t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Заведующие</w:t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Профактив</w:t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7.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Организация</w:t>
            </w:r>
            <w:r>
              <w:rPr>
                <w:rFonts w:eastAsia="Times New Roman"/>
                <w:color w:val="000000"/>
                <w:szCs w:val="22"/>
              </w:rPr>
              <w:t xml:space="preserve"> гуманитарн</w:t>
            </w:r>
            <w:r>
              <w:rPr>
                <w:rFonts w:eastAsia="Times New Roman"/>
                <w:color w:val="000000"/>
              </w:rPr>
              <w:t xml:space="preserve">ого</w:t>
            </w:r>
            <w:r>
              <w:rPr>
                <w:rFonts w:eastAsia="Times New Roman"/>
                <w:color w:val="000000"/>
                <w:szCs w:val="22"/>
              </w:rPr>
              <w:t xml:space="preserve"> сбор</w:t>
            </w:r>
            <w:r>
              <w:rPr>
                <w:rFonts w:eastAsia="Times New Roman"/>
                <w:color w:val="000000"/>
              </w:rPr>
              <w:t xml:space="preserve">а</w:t>
            </w:r>
            <w:r>
              <w:rPr>
                <w:rFonts w:eastAsia="Times New Roman"/>
                <w:color w:val="000000"/>
                <w:szCs w:val="22"/>
              </w:rPr>
              <w:t xml:space="preserve"> необходимых товаров для военнослужащих, участвующих в специальной военной операции на Украине.</w:t>
            </w:r>
            <w:r>
              <w:rPr>
                <w:rFonts w:eastAsia="Times New Roman"/>
                <w:color w:val="000000"/>
                <w:szCs w:val="22"/>
              </w:rPr>
            </w:r>
          </w:p>
          <w:p>
            <w:pPr>
              <w:ind w:left="12" w:right="509" w:firstLine="5"/>
              <w:spacing w:after="10" w:line="239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 запросу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Хадеева Ю.О.</w:t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Профактив</w:t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8.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Организация </w:t>
            </w:r>
            <w:r>
              <w:rPr>
                <w:rFonts w:eastAsia="Times New Roman"/>
                <w:color w:val="000000"/>
              </w:rPr>
              <w:t xml:space="preserve"> участия в </w:t>
            </w:r>
            <w:r>
              <w:rPr>
                <w:rFonts w:eastAsia="Times New Roman"/>
                <w:color w:val="000000"/>
              </w:rPr>
              <w:t xml:space="preserve">б</w:t>
            </w:r>
            <w:r>
              <w:rPr>
                <w:rFonts w:eastAsia="Times New Roman"/>
                <w:color w:val="000000"/>
              </w:rPr>
              <w:t xml:space="preserve">лаготворительн</w:t>
            </w:r>
            <w:r>
              <w:rPr>
                <w:rFonts w:eastAsia="Times New Roman"/>
                <w:color w:val="000000"/>
              </w:rPr>
              <w:t xml:space="preserve">ых </w:t>
            </w:r>
            <w:r>
              <w:rPr>
                <w:rFonts w:eastAsia="Times New Roman"/>
                <w:color w:val="000000"/>
              </w:rPr>
              <w:t xml:space="preserve">акци</w:t>
            </w:r>
            <w:r>
              <w:rPr>
                <w:rFonts w:eastAsia="Times New Roman"/>
                <w:color w:val="000000"/>
              </w:rPr>
              <w:t xml:space="preserve">ях</w:t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 запросу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Хадеева Ю.О.</w:t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Профактив</w:t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9.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Подготовка документов для участия в </w:t>
            </w:r>
            <w:r>
              <w:rPr>
                <w:rFonts w:eastAsia="Times New Roman"/>
                <w:color w:val="000000"/>
              </w:rPr>
              <w:t xml:space="preserve"> конкурс</w:t>
            </w:r>
            <w:r>
              <w:rPr>
                <w:rFonts w:eastAsia="Times New Roman"/>
                <w:color w:val="000000"/>
              </w:rPr>
              <w:t xml:space="preserve">е «Лучший </w:t>
            </w:r>
            <w:r>
              <w:rPr>
                <w:rFonts w:eastAsia="Times New Roman"/>
                <w:color w:val="000000"/>
              </w:rPr>
              <w:t xml:space="preserve">наставник работающей молодежи», «Лучший</w:t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коллективный договор», «Лучший работник </w:t>
            </w:r>
            <w:r>
              <w:rPr>
                <w:rFonts w:eastAsia="Times New Roman"/>
                <w:color w:val="000000"/>
              </w:rPr>
              <w:t xml:space="preserve">по</w:t>
            </w:r>
            <w:r>
              <w:rPr>
                <w:rFonts w:eastAsia="Times New Roman"/>
                <w:color w:val="000000"/>
              </w:rPr>
              <w:t xml:space="preserve"> ОТ».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Февраль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Заведующие</w:t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Хадеева Ю.О.</w:t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10.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Круглый стол с молодежью 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«За чашечкой чая»</w:t>
            </w:r>
            <w:r>
              <w:rPr>
                <w:rFonts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04.02.2025г.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Управление МАДОУ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13.00</w:t>
            </w:r>
            <w:r>
              <w:rPr>
                <w:rFonts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Заведующие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Хадеева Ю.О.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Ращектаева Н.Г.</w:t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1</w:t>
            </w:r>
            <w:r>
              <w:rPr>
                <w:rFonts w:eastAsia="Times New Roman"/>
                <w:sz w:val="20"/>
                <w:szCs w:val="20"/>
              </w:rPr>
              <w:t xml:space="preserve">1</w:t>
            </w:r>
            <w:r>
              <w:rPr>
                <w:rFonts w:eastAsia="Times New Roman"/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Профсоюзный коворкинг «</w:t>
            </w:r>
            <w:r>
              <w:rPr>
                <w:rFonts w:eastAsia="Times New Roman"/>
                <w:b/>
                <w:color w:val="000000"/>
              </w:rPr>
              <w:t xml:space="preserve">Социальное партнёрство в действии</w:t>
            </w:r>
            <w:r>
              <w:rPr>
                <w:rFonts w:eastAsia="Times New Roman"/>
                <w:b/>
                <w:color w:val="000000"/>
              </w:rPr>
              <w:t xml:space="preserve">»</w:t>
            </w:r>
            <w:r>
              <w:rPr>
                <w:rFonts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05.02.2025г.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Управление МАДОУ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13.00</w:t>
            </w:r>
            <w:r>
              <w:rPr>
                <w:rFonts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Заведующие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Хадеева Ю.О.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Профком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Профактив</w:t>
            </w:r>
            <w:r>
              <w:rPr>
                <w:rFonts w:eastAsia="Times New Roman"/>
                <w:b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12. 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Конференции по выполнению </w:t>
            </w:r>
            <w:r>
              <w:rPr>
                <w:rFonts w:eastAsia="Times New Roman"/>
                <w:b/>
                <w:bCs/>
              </w:rPr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</w:rPr>
              <w:t xml:space="preserve">Коллективного договора</w:t>
            </w:r>
            <w:r>
              <w:rPr>
                <w:rFonts w:eastAsia="Times New Roman"/>
                <w:b/>
                <w:bCs/>
              </w:rPr>
              <w:t xml:space="preserve"> за 2024 год</w:t>
            </w:r>
            <w:r>
              <w:rPr>
                <w:rFonts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19.02.2024г. 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Детский сад № 22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13.00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</w:r>
            <w:r>
              <w:rPr>
                <w:rFonts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Хадеева Ю.О.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Профком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Заведующие</w:t>
            </w:r>
            <w:r>
              <w:rPr>
                <w:rFonts w:eastAsia="Times New Roman"/>
                <w:b/>
                <w:color w:val="000000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9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Культурно-массовые и физкультурно-оздоровительные мероприятия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color w:val="000000"/>
                <w:szCs w:val="22"/>
                <w:lang w:eastAsia="en-US"/>
              </w:rPr>
              <w:suppressLineNumbers/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12.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4" w:hanging="5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Санаторно-курортное лечение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ind w:left="24" w:hanging="5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 на базе «Изумруд»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26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Заезд с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17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5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Хадеева Ю.О.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color w:val="000000"/>
                <w:szCs w:val="22"/>
                <w:lang w:eastAsia="en-US"/>
              </w:rPr>
              <w:suppressLineNumbers/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13.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4" w:hanging="5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Декада лыжного спорта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26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С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29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.01.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 по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0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8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.02.202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5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г.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Хадеева Ю.О.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Довбинштейн И.А.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color w:val="000000"/>
                <w:szCs w:val="22"/>
                <w:lang w:eastAsia="en-US"/>
              </w:rPr>
              <w:suppressLineNumbers/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14.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4" w:hanging="5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  <w:t xml:space="preserve">День здоровья МАДОУ детский сад «Гармония»</w:t>
            </w: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26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  <w:t xml:space="preserve">29</w:t>
            </w: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  <w:t xml:space="preserve">января </w:t>
            </w: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  <w:t xml:space="preserve">в 13.00</w:t>
            </w: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</w:r>
          </w:p>
          <w:p>
            <w:pPr>
              <w:ind w:left="26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  <w:t xml:space="preserve">Лыжная база</w:t>
            </w: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</w:r>
          </w:p>
          <w:p>
            <w:pPr>
              <w:ind w:left="26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  <w:t xml:space="preserve"> (ул. Фурманова, 30)</w:t>
            </w: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  <w:t xml:space="preserve">Хадеева Ю.О.</w:t>
            </w: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</w:r>
          </w:p>
          <w:p>
            <w:pPr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  <w:t xml:space="preserve">Довбинштейн И.А.</w:t>
            </w: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</w:r>
          </w:p>
          <w:p>
            <w:pPr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  <w:t xml:space="preserve">Профком</w:t>
            </w: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</w:r>
          </w:p>
          <w:p>
            <w:pPr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  <w:t xml:space="preserve">Профорги</w:t>
            </w: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color w:val="000000"/>
                <w:szCs w:val="22"/>
                <w:lang w:eastAsia="en-US"/>
              </w:rPr>
              <w:suppressLineNumbers/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15.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4" w:hanging="5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</w:rPr>
              <w:t xml:space="preserve">Подготовка </w:t>
            </w:r>
            <w:r>
              <w:rPr>
                <w:rFonts w:eastAsia="Times New Roman"/>
                <w:color w:val="000000"/>
              </w:rPr>
              <w:t xml:space="preserve">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конкурс</w:t>
            </w:r>
            <w:r>
              <w:rPr>
                <w:rFonts w:eastAsia="Times New Roman"/>
                <w:color w:val="000000"/>
              </w:rPr>
              <w:t xml:space="preserve">у профсоюзных агитбригад</w:t>
            </w: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26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Февраль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Хадеева Ю.О.</w:t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</w:rPr>
              <w:t xml:space="preserve">Ращектаева Н.Г.</w:t>
            </w: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color w:val="000000"/>
                <w:szCs w:val="22"/>
                <w:lang w:eastAsia="en-US"/>
              </w:rPr>
              <w:suppressLineNumbers/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16.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4" w:hanging="5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Торжественное мероприятие </w:t>
            </w:r>
            <w:r>
              <w:rPr>
                <w:rFonts w:eastAsia="Times New Roman"/>
                <w:b/>
                <w:color w:val="000000"/>
              </w:rPr>
              <w:t xml:space="preserve">к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 xml:space="preserve">Дню профсоюзного активиста Свердловской области</w:t>
            </w:r>
            <w:r>
              <w:rPr>
                <w:rFonts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24" w:hanging="5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  <w:t xml:space="preserve">6 </w:t>
            </w:r>
            <w:r>
              <w:rPr>
                <w:rFonts w:eastAsia="Times New Roman"/>
                <w:b/>
                <w:color w:val="000000"/>
              </w:rPr>
              <w:t xml:space="preserve">февраля в 16.00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ind w:left="24" w:hanging="5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color w:val="000000"/>
              </w:rPr>
              <w:t xml:space="preserve">Театр Музыки Драмы </w:t>
            </w:r>
            <w:r>
              <w:rPr>
                <w:rFonts w:eastAsia="Times New Roman"/>
                <w:b/>
                <w:color w:val="000000"/>
              </w:rPr>
              <w:t xml:space="preserve">и</w:t>
            </w:r>
            <w:r>
              <w:rPr>
                <w:rFonts w:eastAsia="Times New Roman"/>
                <w:b/>
                <w:color w:val="000000"/>
              </w:rPr>
              <w:t xml:space="preserve"> Комедии</w:t>
            </w: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Хадеева Ю.О.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</w:r>
            <w:r>
              <w:rPr>
                <w:rFonts w:eastAsia="Times New Roman"/>
                <w:b/>
                <w:color w:val="000000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color w:val="000000"/>
                <w:szCs w:val="22"/>
                <w:lang w:eastAsia="en-US"/>
              </w:rPr>
              <w:suppressLineNumbers/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Работа с молодежью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</w:tr>
      <w:tr>
        <w:tblPrEx/>
        <w:trPr>
          <w:trHeight w:val="5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color w:val="000000"/>
                <w:szCs w:val="22"/>
                <w:lang w:eastAsia="en-US"/>
              </w:rPr>
              <w:suppressLineNumbers/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5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4" w:hanging="5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Совещания молодежного совета Теркома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35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По графику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Хадеева Ю.О.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</w:tr>
      <w:tr>
        <w:tblPrEx/>
        <w:trPr>
          <w:trHeight w:val="5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color w:val="000000"/>
                <w:szCs w:val="22"/>
                <w:lang w:eastAsia="en-US"/>
              </w:rPr>
              <w:suppressLineNumbers/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6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4" w:hanging="5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Круглый стол «Диалог с властью»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35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По графику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Хадеева Ю.О.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Довбинштейн И.А.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</w:rPr>
              <w:t xml:space="preserve">Ращектаева Н.Г.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</w:tr>
    </w:tbl>
    <w:p>
      <w:pPr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eastAsia="en-US"/>
        </w:rPr>
      </w:r>
      <w:r>
        <w:rPr>
          <w:rFonts w:eastAsia="Times New Roman"/>
          <w:color w:val="000000"/>
          <w:szCs w:val="22"/>
          <w:lang w:eastAsia="en-U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4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6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8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0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2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4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6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8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0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2"/>
    <w:uiPriority w:val="99"/>
  </w:style>
  <w:style w:type="character" w:styleId="45">
    <w:name w:val="Footer Char"/>
    <w:basedOn w:val="658"/>
    <w:link w:val="664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4"/>
    <w:uiPriority w:val="99"/>
  </w:style>
  <w:style w:type="table" w:styleId="48">
    <w:name w:val="Table Grid"/>
    <w:basedOn w:val="6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ar-SA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List Paragraph"/>
    <w:basedOn w:val="657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62">
    <w:name w:val="Header"/>
    <w:basedOn w:val="657"/>
    <w:link w:val="6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3" w:customStyle="1">
    <w:name w:val="Верхний колонтитул Знак"/>
    <w:basedOn w:val="658"/>
    <w:link w:val="662"/>
    <w:uiPriority w:val="99"/>
    <w:rPr>
      <w:rFonts w:ascii="Times New Roman" w:hAnsi="Times New Roman" w:eastAsia="Calibri" w:cs="Times New Roman"/>
      <w:sz w:val="24"/>
      <w:szCs w:val="24"/>
      <w:lang w:eastAsia="ar-SA"/>
    </w:rPr>
  </w:style>
  <w:style w:type="paragraph" w:styleId="664">
    <w:name w:val="Footer"/>
    <w:basedOn w:val="657"/>
    <w:link w:val="6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5" w:customStyle="1">
    <w:name w:val="Нижний колонтитул Знак"/>
    <w:basedOn w:val="658"/>
    <w:link w:val="664"/>
    <w:uiPriority w:val="99"/>
    <w:rPr>
      <w:rFonts w:ascii="Times New Roman" w:hAnsi="Times New Roman" w:eastAsia="Calibri" w:cs="Times New Roman"/>
      <w:sz w:val="24"/>
      <w:szCs w:val="24"/>
      <w:lang w:eastAsia="ar-SA"/>
    </w:rPr>
  </w:style>
  <w:style w:type="character" w:styleId="666">
    <w:name w:val="Strong"/>
    <w:basedOn w:val="65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Аноним</cp:lastModifiedBy>
  <cp:revision>13</cp:revision>
  <dcterms:created xsi:type="dcterms:W3CDTF">2022-11-29T08:51:00Z</dcterms:created>
  <dcterms:modified xsi:type="dcterms:W3CDTF">2025-02-10T04:37:12Z</dcterms:modified>
</cp:coreProperties>
</file>