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23"/>
        <w:tblpPr w:horzAnchor="text" w:tblpX="-950" w:vertAnchor="text" w:tblpY="1" w:leftFromText="180" w:topFromText="0" w:rightFromText="180" w:bottomFromText="0"/>
        <w:tblW w:w="10391" w:type="dxa"/>
        <w:tblInd w:w="0" w:type="dxa"/>
        <w:tblCellMar>
          <w:left w:w="43" w:type="dxa"/>
          <w:top w:w="86" w:type="dxa"/>
          <w:right w:w="46" w:type="dxa"/>
        </w:tblCellMar>
        <w:tblLook w:val="04A0" w:firstRow="1" w:lastRow="0" w:firstColumn="1" w:lastColumn="0" w:noHBand="0" w:noVBand="1"/>
      </w:tblPr>
      <w:tblGrid>
        <w:gridCol w:w="1430"/>
        <w:gridCol w:w="3939"/>
        <w:gridCol w:w="2870"/>
        <w:gridCol w:w="2152"/>
      </w:tblGrid>
      <w:tr>
        <w:tblPrEx/>
        <w:trPr>
          <w:trHeight w:val="384"/>
        </w:trPr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3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ППО МАДОУ детский сад «Гармония»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right="1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391" w:type="dxa"/>
            <w:textDirection w:val="lrTb"/>
            <w:noWrap w:val="false"/>
          </w:tcPr>
          <w:p>
            <w:pPr>
              <w:ind w:left="26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Организационная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</w:tr>
      <w:tr>
        <w:tblPrEx/>
        <w:trPr>
          <w:trHeight w:val="1768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30" w:type="dxa"/>
            <w:textDirection w:val="lrTb"/>
            <w:noWrap w:val="false"/>
          </w:tcPr>
          <w:p>
            <w:pPr>
              <w:ind w:left="46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39" w:type="dxa"/>
            <w:textDirection w:val="lrTb"/>
            <w:noWrap w:val="false"/>
          </w:tcPr>
          <w:p>
            <w:pPr>
              <w:ind w:left="22" w:right="331" w:hanging="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Аппаратные совещания с председателями профсоюзных комитетов городских организаций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70" w:type="dxa"/>
            <w:textDirection w:val="lrTb"/>
            <w:noWrap w:val="false"/>
          </w:tcPr>
          <w:p>
            <w:pPr>
              <w:ind w:right="108"/>
              <w:jc w:val="both"/>
              <w:spacing w:line="238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г.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right="108"/>
              <w:jc w:val="both"/>
              <w:spacing w:line="238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17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17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ДК УЭХК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52" w:type="dxa"/>
            <w:textDirection w:val="lrTb"/>
            <w:noWrap w:val="false"/>
          </w:tcPr>
          <w:p>
            <w:pPr>
              <w:ind w:left="3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Хадеева Ю.О.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</w:tr>
      <w:tr>
        <w:tblPrEx/>
        <w:trPr>
          <w:trHeight w:val="1768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30" w:type="dxa"/>
            <w:textDirection w:val="lrTb"/>
            <w:noWrap w:val="false"/>
          </w:tcPr>
          <w:p>
            <w:pPr>
              <w:ind w:left="22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39" w:type="dxa"/>
            <w:textDirection w:val="lrTb"/>
            <w:noWrap w:val="false"/>
          </w:tcPr>
          <w:p>
            <w:pPr>
              <w:ind w:left="12" w:right="509" w:firstLine="5"/>
              <w:spacing w:after="10" w:line="239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Информационная работа с профактивом детских садов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12" w:right="509" w:firstLine="5"/>
              <w:spacing w:after="10" w:line="239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Встреча с профоргами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12" w:right="509" w:firstLine="5"/>
              <w:spacing w:after="10" w:line="239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•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ab/>
              <w:t xml:space="preserve">Анализ профсоюзного членства на период 01.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12" w:right="509" w:firstLine="5"/>
              <w:spacing w:after="10" w:line="239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•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ab/>
              <w:t xml:space="preserve">Планирование работы по мотивации членства;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12" w:right="509" w:firstLine="5"/>
              <w:spacing w:after="10" w:line="239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•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ab/>
              <w:t xml:space="preserve">Сверка профсоюзных билетов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12" w:right="509" w:firstLine="5"/>
              <w:spacing w:after="10" w:line="239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•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ab/>
              <w:t xml:space="preserve">Подготовка документов к получению курсо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вок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в МЦ «Изумруд»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на 2025 год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12" w:right="509" w:firstLine="5"/>
              <w:spacing w:after="10" w:line="239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•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ab/>
              <w:t xml:space="preserve">Подготовка документов к получению материальной помощи на санаторно-курортное лечение в 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70" w:type="dxa"/>
            <w:textDirection w:val="lrTb"/>
            <w:noWrap w:val="false"/>
          </w:tcPr>
          <w:p>
            <w:pPr>
              <w:ind w:left="17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Январь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5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Хадеева Ю.О.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3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Профком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3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Профактив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3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</w:tr>
      <w:tr>
        <w:tblPrEx/>
        <w:trPr>
          <w:trHeight w:val="617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30" w:type="dxa"/>
            <w:textDirection w:val="lrTb"/>
            <w:noWrap w:val="false"/>
          </w:tcPr>
          <w:p>
            <w:pPr>
              <w:ind w:left="22"/>
              <w:rPr>
                <w:rFonts w:ascii="Times New Roman" w:hAnsi="Times New Roman" w:eastAsia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39" w:type="dxa"/>
            <w:textDirection w:val="lrTb"/>
            <w:noWrap w:val="false"/>
          </w:tcPr>
          <w:p>
            <w:pPr>
              <w:ind w:left="12" w:right="509" w:firstLine="5"/>
              <w:spacing w:after="10" w:line="239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Выступление на радио и ТВ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70" w:type="dxa"/>
            <w:textDirection w:val="lrTb"/>
            <w:noWrap w:val="false"/>
          </w:tcPr>
          <w:p>
            <w:pPr>
              <w:ind w:left="17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 графику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17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5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Хадеева Ю.О.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</w:tr>
      <w:tr>
        <w:tblPrEx/>
        <w:trPr>
          <w:trHeight w:val="615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30" w:type="dxa"/>
            <w:textDirection w:val="lrTb"/>
            <w:noWrap w:val="false"/>
          </w:tcPr>
          <w:p>
            <w:pPr>
              <w:ind w:left="22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39" w:type="dxa"/>
            <w:textDirection w:val="lrTb"/>
            <w:noWrap w:val="false"/>
          </w:tcPr>
          <w:p>
            <w:pPr>
              <w:ind w:right="509"/>
              <w:spacing w:after="10" w:line="239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Совещание культоргов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70" w:type="dxa"/>
            <w:textDirection w:val="lrTb"/>
            <w:noWrap w:val="false"/>
          </w:tcPr>
          <w:p>
            <w:pPr>
              <w:ind w:left="17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 среда каждого месяца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5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Горчакова Е.И.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</w:tr>
      <w:tr>
        <w:tblPrEx/>
        <w:trPr>
          <w:trHeight w:val="48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30" w:type="dxa"/>
            <w:textDirection w:val="lrTb"/>
            <w:noWrap w:val="false"/>
          </w:tcPr>
          <w:p>
            <w:pPr>
              <w:ind w:left="22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39" w:type="dxa"/>
            <w:textDirection w:val="lrTb"/>
            <w:noWrap w:val="false"/>
          </w:tcPr>
          <w:p>
            <w:pPr>
              <w:ind w:right="509"/>
              <w:spacing w:after="10" w:line="239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Совещание физоргов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70" w:type="dxa"/>
            <w:textDirection w:val="lrTb"/>
            <w:noWrap w:val="false"/>
          </w:tcPr>
          <w:p>
            <w:pPr>
              <w:ind w:left="17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 графику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5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Довбинштейн И.А.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</w:tr>
      <w:tr>
        <w:tblPrEx/>
        <w:trPr>
          <w:trHeight w:val="1768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30" w:type="dxa"/>
            <w:textDirection w:val="lrTb"/>
            <w:noWrap w:val="false"/>
          </w:tcPr>
          <w:p>
            <w:pPr>
              <w:ind w:left="22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3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Организация гуманитарного сбора необходимых товаров для военнослужащих, участвующих в специальной военной операции на Украине.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12" w:right="509" w:firstLine="5"/>
              <w:spacing w:after="10" w:line="239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 запросу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5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Хадеева Ю.О.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Профактив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</w:tr>
      <w:tr>
        <w:tblPrEx/>
        <w:trPr>
          <w:trHeight w:val="1044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30" w:type="dxa"/>
            <w:textDirection w:val="lrTb"/>
            <w:noWrap w:val="false"/>
          </w:tcPr>
          <w:p>
            <w:pPr>
              <w:ind w:left="22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3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Организация  участия в благотворительных акциях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 запросу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5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Хадеева Ю.О.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Профактив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</w:tr>
      <w:tr>
        <w:tblPrEx/>
        <w:trPr>
          <w:trHeight w:val="298"/>
        </w:trPr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039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Культурно-массовые и физкультурно-оздоровительные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</w:r>
          </w:p>
        </w:tc>
      </w:tr>
      <w:tr>
        <w:tblPrEx/>
        <w:trPr>
          <w:trHeight w:val="132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30" w:type="dxa"/>
            <w:textDirection w:val="lrTb"/>
            <w:noWrap w:val="false"/>
          </w:tcPr>
          <w:p>
            <w:pPr>
              <w:ind w:left="24"/>
              <w:spacing w:line="259" w:lineRule="auto"/>
            </w:pPr>
            <w:r>
              <w:rPr>
                <w:rFonts w:ascii="Times New Roman" w:hAnsi="Times New Roman" w:eastAsia="Times New Roman" w:cs="Times New Roman"/>
                <w:sz w:val="26"/>
              </w:rPr>
              <w:t xml:space="preserve">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39" w:type="dxa"/>
            <w:textDirection w:val="lrTb"/>
            <w:noWrap w:val="false"/>
          </w:tcPr>
          <w:p>
            <w:pPr>
              <w:ind w:left="24" w:hanging="5"/>
              <w:spacing w:line="259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Городской фестиваль «Битва снеговиков»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70" w:type="dxa"/>
            <w:textDirection w:val="lrTb"/>
            <w:noWrap w:val="false"/>
          </w:tcPr>
          <w:p>
            <w:pPr>
              <w:ind w:left="74" w:hanging="58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.01.202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74" w:hanging="58"/>
              <w:spacing w:line="259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Мичурина,3.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52" w:type="dxa"/>
            <w:textDirection w:val="lrTb"/>
            <w:noWrap w:val="false"/>
          </w:tcPr>
          <w:p>
            <w:pPr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Черкашина Е.И.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5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Довбинштейн И.А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Козина Е.А.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450"/>
        </w:trPr>
        <w:tc>
          <w:tcPr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039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Работа с молодежью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</w:r>
          </w:p>
        </w:tc>
      </w:tr>
      <w:tr>
        <w:tblPrEx/>
        <w:trPr>
          <w:trHeight w:val="690"/>
        </w:trPr>
        <w:tc>
          <w:tcPr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30" w:type="dxa"/>
            <w:textDirection w:val="lrTb"/>
            <w:noWrap w:val="false"/>
          </w:tcPr>
          <w:p>
            <w:pPr>
              <w:ind w:left="2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39" w:type="dxa"/>
            <w:textDirection w:val="lrTb"/>
            <w:noWrap w:val="false"/>
          </w:tcPr>
          <w:p>
            <w:pPr>
              <w:ind w:left="24" w:hanging="5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Совещания молодежного совета Теркома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70" w:type="dxa"/>
            <w:textDirection w:val="lrTb"/>
            <w:noWrap w:val="false"/>
          </w:tcPr>
          <w:p>
            <w:pPr>
              <w:ind w:left="35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 графику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5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Хадеева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Ю.О.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56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table" w:styleId="623" w:customStyle="1">
    <w:name w:val="Table Grid"/>
    <w:pPr>
      <w:spacing w:after="0" w:line="240" w:lineRule="auto"/>
    </w:pPr>
    <w:rPr>
      <w:rFonts w:eastAsiaTheme="minorEastAsia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24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Хадеев</dc:creator>
  <cp:lastModifiedBy>Аноним</cp:lastModifiedBy>
  <cp:revision>3</cp:revision>
  <dcterms:created xsi:type="dcterms:W3CDTF">2024-12-24T12:46:00Z</dcterms:created>
  <dcterms:modified xsi:type="dcterms:W3CDTF">2025-01-20T11:28:38Z</dcterms:modified>
</cp:coreProperties>
</file>